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F5" w:rsidRDefault="00DA48F5" w:rsidP="00842191">
      <w:pPr>
        <w:shd w:val="clear" w:color="auto" w:fill="FFFFFF"/>
        <w:spacing w:after="136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spacing w:val="-14"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pacing w:val="-14"/>
          <w:kern w:val="36"/>
          <w:sz w:val="28"/>
          <w:szCs w:val="28"/>
          <w:lang w:val="uk-UA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pacing w:val="-14"/>
          <w:kern w:val="36"/>
          <w:sz w:val="28"/>
          <w:szCs w:val="28"/>
          <w:lang w:val="uk-UA"/>
        </w:rPr>
        <w:t>План—конспект</w:t>
      </w:r>
      <w:proofErr w:type="spellEnd"/>
      <w:r>
        <w:rPr>
          <w:rFonts w:ascii="Times New Roman" w:eastAsia="Times New Roman" w:hAnsi="Times New Roman" w:cs="Times New Roman"/>
          <w:b/>
          <w:spacing w:val="-14"/>
          <w:kern w:val="36"/>
          <w:sz w:val="28"/>
          <w:szCs w:val="28"/>
          <w:lang w:val="uk-UA"/>
        </w:rPr>
        <w:t xml:space="preserve"> уроку із зарубіжної літератури вчителя  Кушніренко С. М.</w:t>
      </w:r>
    </w:p>
    <w:p w:rsidR="00842191" w:rsidRPr="00842191" w:rsidRDefault="00842191" w:rsidP="00842191">
      <w:pPr>
        <w:shd w:val="clear" w:color="auto" w:fill="FFFFFF"/>
        <w:spacing w:after="136" w:line="360" w:lineRule="atLeast"/>
        <w:textAlignment w:val="baseline"/>
        <w:outlineLvl w:val="0"/>
        <w:rPr>
          <w:rFonts w:ascii="Times New Roman" w:eastAsia="Times New Roman" w:hAnsi="Times New Roman" w:cs="Times New Roman"/>
          <w:spacing w:val="-14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14"/>
          <w:kern w:val="36"/>
          <w:sz w:val="28"/>
          <w:szCs w:val="28"/>
          <w:lang w:val="uk-UA"/>
        </w:rPr>
        <w:t>Тема:</w:t>
      </w:r>
      <w:r>
        <w:rPr>
          <w:rFonts w:ascii="Times New Roman" w:eastAsia="Times New Roman" w:hAnsi="Times New Roman" w:cs="Times New Roman"/>
          <w:spacing w:val="-14"/>
          <w:kern w:val="36"/>
          <w:sz w:val="28"/>
          <w:szCs w:val="28"/>
          <w:lang w:val="uk-UA"/>
        </w:rPr>
        <w:t xml:space="preserve">       </w:t>
      </w:r>
      <w:r w:rsidRPr="00842191">
        <w:rPr>
          <w:rFonts w:ascii="Times New Roman" w:eastAsia="Times New Roman" w:hAnsi="Times New Roman" w:cs="Times New Roman"/>
          <w:spacing w:val="-14"/>
          <w:kern w:val="36"/>
          <w:sz w:val="28"/>
          <w:szCs w:val="28"/>
        </w:rPr>
        <w:t>Поема</w:t>
      </w:r>
      <w:r>
        <w:rPr>
          <w:rFonts w:ascii="Times New Roman" w:eastAsia="Times New Roman" w:hAnsi="Times New Roman" w:cs="Times New Roman"/>
          <w:spacing w:val="-14"/>
          <w:kern w:val="36"/>
          <w:sz w:val="28"/>
          <w:szCs w:val="28"/>
          <w:lang w:val="uk-UA"/>
        </w:rPr>
        <w:t xml:space="preserve"> </w:t>
      </w:r>
      <w:r w:rsidRPr="00842191">
        <w:rPr>
          <w:rFonts w:ascii="Times New Roman" w:eastAsia="Times New Roman" w:hAnsi="Times New Roman" w:cs="Times New Roman"/>
          <w:spacing w:val="-14"/>
          <w:kern w:val="36"/>
          <w:sz w:val="28"/>
          <w:szCs w:val="28"/>
        </w:rPr>
        <w:t xml:space="preserve"> Байрона “Мазепа”: </w:t>
      </w:r>
      <w:proofErr w:type="spellStart"/>
      <w:r w:rsidRPr="00842191">
        <w:rPr>
          <w:rFonts w:ascii="Times New Roman" w:eastAsia="Times New Roman" w:hAnsi="Times New Roman" w:cs="Times New Roman"/>
          <w:spacing w:val="-14"/>
          <w:kern w:val="36"/>
          <w:sz w:val="28"/>
          <w:szCs w:val="28"/>
        </w:rPr>
        <w:t>історична</w:t>
      </w:r>
      <w:proofErr w:type="spellEnd"/>
      <w:r w:rsidRPr="00842191">
        <w:rPr>
          <w:rFonts w:ascii="Times New Roman" w:eastAsia="Times New Roman" w:hAnsi="Times New Roman" w:cs="Times New Roman"/>
          <w:spacing w:val="-14"/>
          <w:kern w:val="36"/>
          <w:sz w:val="28"/>
          <w:szCs w:val="28"/>
        </w:rPr>
        <w:t xml:space="preserve"> основа та </w:t>
      </w:r>
      <w:proofErr w:type="spellStart"/>
      <w:r w:rsidRPr="00842191">
        <w:rPr>
          <w:rFonts w:ascii="Times New Roman" w:eastAsia="Times New Roman" w:hAnsi="Times New Roman" w:cs="Times New Roman"/>
          <w:spacing w:val="-14"/>
          <w:kern w:val="36"/>
          <w:sz w:val="28"/>
          <w:szCs w:val="28"/>
        </w:rPr>
        <w:t>романтичний</w:t>
      </w:r>
      <w:proofErr w:type="spellEnd"/>
      <w:r w:rsidRPr="00842191">
        <w:rPr>
          <w:rFonts w:ascii="Times New Roman" w:eastAsia="Times New Roman" w:hAnsi="Times New Roman" w:cs="Times New Roman"/>
          <w:spacing w:val="-14"/>
          <w:kern w:val="36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pacing w:val="-14"/>
          <w:kern w:val="36"/>
          <w:sz w:val="28"/>
          <w:szCs w:val="28"/>
        </w:rPr>
        <w:t>міф</w:t>
      </w:r>
      <w:proofErr w:type="spellEnd"/>
      <w:r w:rsidRPr="00842191">
        <w:rPr>
          <w:rFonts w:ascii="Times New Roman" w:eastAsia="Times New Roman" w:hAnsi="Times New Roman" w:cs="Times New Roman"/>
          <w:spacing w:val="-14"/>
          <w:kern w:val="36"/>
          <w:sz w:val="28"/>
          <w:szCs w:val="28"/>
        </w:rPr>
        <w:t xml:space="preserve">. Образ </w:t>
      </w:r>
      <w:proofErr w:type="spellStart"/>
      <w:r w:rsidRPr="00842191">
        <w:rPr>
          <w:rFonts w:ascii="Times New Roman" w:eastAsia="Times New Roman" w:hAnsi="Times New Roman" w:cs="Times New Roman"/>
          <w:spacing w:val="-14"/>
          <w:kern w:val="36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pacing w:val="-14"/>
          <w:kern w:val="36"/>
          <w:sz w:val="28"/>
          <w:szCs w:val="28"/>
        </w:rPr>
        <w:t xml:space="preserve"> як романтичного </w:t>
      </w:r>
      <w:r>
        <w:rPr>
          <w:rFonts w:ascii="Times New Roman" w:eastAsia="Times New Roman" w:hAnsi="Times New Roman" w:cs="Times New Roman"/>
          <w:spacing w:val="-14"/>
          <w:kern w:val="36"/>
          <w:sz w:val="28"/>
          <w:szCs w:val="28"/>
          <w:lang w:val="uk-UA"/>
        </w:rPr>
        <w:t xml:space="preserve"> героя</w:t>
      </w:r>
      <w:r w:rsidRPr="00842191">
        <w:rPr>
          <w:rFonts w:ascii="Times New Roman" w:eastAsia="Times New Roman" w:hAnsi="Times New Roman" w:cs="Times New Roman"/>
          <w:caps/>
          <w:sz w:val="28"/>
          <w:szCs w:val="28"/>
          <w:lang w:val="uk-UA"/>
        </w:rPr>
        <w:t xml:space="preserve"> </w:t>
      </w:r>
    </w:p>
    <w:p w:rsidR="00842191" w:rsidRPr="00842191" w:rsidRDefault="00842191" w:rsidP="00842191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Мета: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“Мазепа”;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з’ясування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історичної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та романт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поемі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вати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вмін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аналізувати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поетичний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твір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характеризувати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образ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ліричного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героя;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поглиблювання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про романтичного героя.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уроку: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засвоєння нових знань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Обладнання</w:t>
      </w:r>
      <w:proofErr w:type="spellEnd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портрети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Байрона,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портрети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текст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Мазепа”,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ілюстрації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поеми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Епіграф</w:t>
      </w:r>
      <w:proofErr w:type="spellEnd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романтичний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міф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частково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відбилася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особистість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самого Байрона.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С.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Павличко</w:t>
      </w:r>
      <w:proofErr w:type="spellEnd"/>
    </w:p>
    <w:p w:rsidR="00842191" w:rsidRPr="00842191" w:rsidRDefault="00842191" w:rsidP="00842191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Хід</w:t>
      </w:r>
      <w:proofErr w:type="spellEnd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уроку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І. </w:t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Актуалізація</w:t>
      </w:r>
      <w:proofErr w:type="spellEnd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опорних</w:t>
      </w:r>
      <w:proofErr w:type="spellEnd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знань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Бесіда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а)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таке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романтизм?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б)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Назв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жанри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романтизму.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(Поема,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повість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балада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ліричні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жанри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в)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Назв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романтичних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творів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(Герой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особистість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яскрава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незвичайна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протиставлена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природі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суспільству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часто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трагічна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Фон, 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відбувається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дія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яскравий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екзотичний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Романтиків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приваблює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усе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віддалене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часі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просторі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ІІ. </w:t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Мотивація</w:t>
      </w:r>
      <w:proofErr w:type="spellEnd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навчальної</w:t>
      </w:r>
      <w:proofErr w:type="spellEnd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діяльності</w:t>
      </w:r>
      <w:proofErr w:type="spellEnd"/>
      <w:proofErr w:type="gramEnd"/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продовжуємо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розмову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творчість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ійського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поета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романтика Джорджа Байрона. Темою уроку буде одна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романтичних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поем Байрона – “Мазепа”. Наша мета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з’ясувати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стало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історичною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основою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романтичною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вигадкою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та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схарактеризувати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Мазепу як романтичного героя.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записують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тему та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епіграф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уроку)</w:t>
      </w:r>
    </w:p>
    <w:p w:rsidR="00842191" w:rsidRPr="00842191" w:rsidRDefault="00842191" w:rsidP="00842191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ІІІ. Робота над темою уроку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1.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Теорія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r w:rsidRPr="008421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Поема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віршований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тві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зображені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значні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події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яскраві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характери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Відноситься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ліро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епічного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жанру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тому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розповідь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супроводжується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розкриттям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авторських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переживань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роздумів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бувають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героїчні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романтичні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сатиричні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ліро-драматичні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дидактичні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Перевірка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знання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тексту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а)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Вправа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“Порушена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посл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ідовність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” – робота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групах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>“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Кохав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коханим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. ”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“І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бачу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німим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простором,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Уже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побачивши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свій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жир,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Кружляє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нетерплячий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ворон. . . ”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Гетьман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похмурий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старий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“І сам, як дуб той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віковий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 . . ”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” Мене десяток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гайдуків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спини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прикрутив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Тугим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ремінням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пустів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 . . ”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“Король уже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годину спав. . . ”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>“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Отак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лежали ми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прикупі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Вмираючий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 мертвому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трупі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 . . ”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>“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Дівчатко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довгою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косою,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Струнке,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вродливе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ставне –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Сиділо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хаті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сті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ною</w:t>
      </w:r>
      <w:proofErr w:type="spellEnd"/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І пасло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поглядом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мене. . . ”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“Для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вернутись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рад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Так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п’ятдесят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назад. . . ”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(Правильна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відповідь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: 3,8,1,4,6,2,7,5)</w:t>
      </w:r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Вправа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“Так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?” (робота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групах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>(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одним словом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пояснити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Байрона сам Мазепа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розповідає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про себе.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. (так)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Мазепа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згадує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події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трапились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ним 10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тому. . . (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, 50)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Кохану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молодого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звали Анна. . . (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, Тереза)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Буцефалос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кінь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старого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 . . (так)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Дикий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кінь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доніс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молодого Мазепу до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. (так)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того, як Карл XII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прослухав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розповідь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довго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міг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заснути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 . . (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, заснув)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Правильні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відповіді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1 – так 3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, Тереза 5 – так</w:t>
      </w:r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2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50 4 – так 6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, заснув</w:t>
      </w:r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lastRenderedPageBreak/>
        <w:t>Повідомлення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представників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творчих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 тему “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Історичні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відомості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Мазепу”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Особистість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Мазепа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народився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 1639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селі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Мазепинці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неподалік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ілої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Церкви. Належав до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родини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відомої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правобережної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української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шляхти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Початкову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отримав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школі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Київського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братства,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згодом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закінчив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Києв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Могилянський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колегіум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єзуїтську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колегію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Варшаві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Протягом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трьох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навчався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Німеччині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Італії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Франції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Голландії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де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здобув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чудову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європейську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освіту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Знав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ісім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іноземних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мов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дипломатичний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хист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чудовим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оратором.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Деякий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перебував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службі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дворі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польського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короля Яна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Казіміра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покойовий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час походу Яна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Казіміра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Україну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Мазепа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залишився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тут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назавжди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б) Мазепа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гетьман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У 1687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Мазепу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обрано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гетьманом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Лівобережної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володів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гетьманською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булавою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протягом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майже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22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правління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характеризувався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економічним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розвитком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стабілізацією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соц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іальної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ситуації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піднесенням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церковно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релігійного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початку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XVIII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гетьман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плекав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ідею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вирішує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стати 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бік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шведського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короля Карла ХІІ,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обіцяє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самостійність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Помер у 1709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поблизу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Бендери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Похований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монастирі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Святого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Георгія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Галац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Румунія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в)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Романтичний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міф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про Мазепу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Як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відомо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образ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надихав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митців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ідників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Митців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манила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пов’язана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особистістю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легенда,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зображено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як романтичного героя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любовних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пригод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У 1731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Вольтер написав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тві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хроніку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”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Історія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Карла ХІІ”. У IV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розділі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своєї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хроніки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розповів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легенду про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молодого Мазепу: “Один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польський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вельможа,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бажаючи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помститися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за те,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Мазепа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любовний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зв’язок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дружиною, покарав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оригінальним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способом. 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розлючений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чолові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наказав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роздягнути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прив’язати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до дикого коня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пустити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степ,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сподіваючись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Мазепа неминуче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загине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Кінь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приведений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примчав Мазепу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туди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напівмертвого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утоми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та голоду.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врятували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lastRenderedPageBreak/>
        <w:t>козаки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довго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залишався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них, брав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ними участь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походах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проти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татар.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своїм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знанням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Мазепа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здобув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собі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ічі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велику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пошану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цар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призначив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гетьманом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г)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Історія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написання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“Мазепа” Байроном.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легенда становить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основний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змі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Байрона. Про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розповідає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сам Мазепа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шведському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королю Карлу ХІІ, коли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ісля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розгрому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шведів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Петром І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Полтавою в 1709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втікали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Туреччини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Як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відомо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майбутній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гетьман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дійсно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служив при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дворі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короля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дійсно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відісланий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двору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ісля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скандалу,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пов’язано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любовною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історією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до коня Мазепу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ніхто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прив’язував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Таким чином,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історичним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джерелом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Байрона став IV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розділ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хроніки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Історія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Карла ХІІ” Вольтера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романтичний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міф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легенда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істор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кохання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покарання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Поему Байрон написав 1818 року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Італії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ікаво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розповіді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закоханість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юну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красуню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Терезу, дружину старого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багатого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графа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воєводи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позначилися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взаємовідносини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самого Байрона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юною дружиною графа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Гвічіоллі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яку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звали Терезою.</w:t>
      </w:r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Робота над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змістом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“Мазепа”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Бесіда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розпочинається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поема? (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короткої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розповіді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поразку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шведів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Полтавою та про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втечу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шведського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короля Карла ХІІ.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почту короля Карла ХІІ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Мазепа).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Доведіть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текстом.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постає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Мазепа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початку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(Старою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людиною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70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Байрон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показує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стомленим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похмурим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сильним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могутнім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як дуб.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справжній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козак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кінь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вірний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друг, тому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чистить,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пестить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году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ретельно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оглядає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свою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зброю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дістає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припаси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їжі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ділиться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ними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королем.)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Цитати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тексту.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Як Карл ХІІ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відзивається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про Мазепу?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Наведіть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приклад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тексту. (Карл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шанує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Мазепу за “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тверду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руку”, “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відважний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дух”, за те,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робить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говорить).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проханням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звертається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Карл до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перепочинку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І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знаєте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йде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розповідь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спогади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юність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про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кохання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покарання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Центральне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розповіді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пос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ідають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картини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нестримного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лету дикого коня,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мчав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прив’язаного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юнака 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безвість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Цей 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монолог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сповідь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 Байрона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засобом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розкриття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психології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романтичного героя.</w:t>
      </w:r>
    </w:p>
    <w:p w:rsidR="00842191" w:rsidRPr="00842191" w:rsidRDefault="00842191" w:rsidP="00842191">
      <w:pPr>
        <w:shd w:val="clear" w:color="auto" w:fill="FFFFFF"/>
        <w:spacing w:after="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 </w:t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Застосування</w:t>
      </w:r>
      <w:proofErr w:type="spellEnd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знань</w:t>
      </w:r>
      <w:proofErr w:type="spellEnd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умінь</w:t>
      </w:r>
      <w:proofErr w:type="spellEnd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b/>
          <w:bCs/>
          <w:sz w:val="28"/>
          <w:szCs w:val="28"/>
        </w:rPr>
        <w:t>навичок</w:t>
      </w:r>
      <w:proofErr w:type="spellEnd"/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Групова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робота (робота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ідручником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с. 161 – 164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текстом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1-4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групам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Визначити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риси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романтичного героя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образі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Довести,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1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: Герой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незвичайна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особистість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бунтар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Приблизна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відповідь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кинув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виклик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законам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моральним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нормам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суспільства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покохав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чужу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дружину. Бунтарство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тому,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переходить 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бік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шведів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2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особистість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здатна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глибокі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сильні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почуття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3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самотній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нескорений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герой.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Приблизна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відповідь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Самотній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своєму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бунтарстві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кохає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чужу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дружину.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Самотній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почту Карла ХІІ.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Самотній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несе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дикий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кінь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дикої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природи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Терпіть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поразки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коханні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Полтавою, разом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шведами,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скоряється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ударами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долі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4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група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: Герой –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сильна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особистість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Приблизна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відповідь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здатен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глибокі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почуття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сила.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борець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проти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неволі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тому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вирішує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перейти 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бік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шведів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вчинок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сильної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особистості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Доля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трагічна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терпить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поразку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поразкою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незламний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ударами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долі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І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сила).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групі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Наведіть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картин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дикої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природи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“Мазепа. Яку роль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відіграють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вони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Приблизна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відповідь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ідкреслюють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незвичайність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образу,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винятковий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характер.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Бурхливі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потоки,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вітри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хвилі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уособлюють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пристрасті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охопили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серце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героя).</w:t>
      </w:r>
      <w:proofErr w:type="gramEnd"/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групі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Наведіть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приклади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опису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бігу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дикого коня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Байрона.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Яке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символічне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образ дикого коня?</w:t>
      </w:r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Закрі</w:t>
      </w:r>
      <w:r w:rsidR="009151C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плення нового матеріалу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Складання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сенканів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 тему “Мазепа як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романтичний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герой”.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Приклад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сенканів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>а) Мазепа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Самотній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сильний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Коха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страждає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не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скоряється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Особистість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здатна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глибокі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почуття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Виклик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>б) Мазепа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lastRenderedPageBreak/>
        <w:t>Покараний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самотній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Кохає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страждає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згадує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Кидає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виклик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суспільства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Бунтар</w:t>
      </w:r>
      <w:proofErr w:type="spellEnd"/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Робота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репродукціями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картин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ізних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художників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 тему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байронівської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а) Жан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Луї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Буланже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 “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Покарання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”.</w:t>
      </w:r>
    </w:p>
    <w:p w:rsidR="00842191" w:rsidRDefault="00842191" w:rsidP="00905182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. У 1827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французький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художник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Луї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Буланже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створив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картину “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Покарання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”. Полотно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зберігається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Музеї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мистецтв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міста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Руана </w:t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Франц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епізод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Байрона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покладено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основу сюжету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картини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(Коли за наказом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розлюченого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чоловіка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багатого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вельможі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Мазепу,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зовсім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голого,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прив’язують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спини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дикого коня,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відпустити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 волю)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Прочитайте рядки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тексту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відповідають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зображеному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картині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(Мене десяток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гайдуків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Йому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спини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прикрутив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Тугим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ремінням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пустів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…”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розд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ІХ)</w:t>
      </w:r>
    </w:p>
    <w:p w:rsidR="00905182" w:rsidRPr="00842191" w:rsidRDefault="00905182" w:rsidP="00905182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42191" w:rsidRPr="00842191" w:rsidRDefault="00842191" w:rsidP="00842191">
      <w:pPr>
        <w:shd w:val="clear" w:color="auto" w:fill="FFFFFF"/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ідсумки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 Метод “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Мікрофона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Як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епіграф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нашого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уроку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пов’язаний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про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говорили?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Приблизна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відповідь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а) Ми говорили про Мазепу и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побачили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зображений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Байроном як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романтичний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герой.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самотній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страждаючий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покараний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блукач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Таким же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сам Байрон: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вигнаний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19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42191">
        <w:rPr>
          <w:rFonts w:ascii="Times New Roman" w:eastAsia="Times New Roman" w:hAnsi="Times New Roman" w:cs="Times New Roman"/>
          <w:sz w:val="28"/>
          <w:szCs w:val="28"/>
        </w:rPr>
        <w:t>ідної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але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незламний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борець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за волю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Італії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Греції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б)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Взаємовідносини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Байрона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юною дружиною графа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Гвічіоллі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Терезою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частково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позначилися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поемі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кохану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Мазепи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автор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називає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Терезою.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Оцінювання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42191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Домашнє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2191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84219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F58D7" w:rsidRPr="00842191" w:rsidRDefault="0084219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42191">
        <w:rPr>
          <w:rFonts w:ascii="Times New Roman" w:hAnsi="Times New Roman" w:cs="Times New Roman"/>
          <w:sz w:val="28"/>
          <w:szCs w:val="28"/>
          <w:shd w:val="clear" w:color="auto" w:fill="FFFFFF"/>
        </w:rPr>
        <w:t>Вивчити</w:t>
      </w:r>
      <w:proofErr w:type="spellEnd"/>
      <w:r w:rsidRPr="00842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42191">
        <w:rPr>
          <w:rFonts w:ascii="Times New Roman" w:hAnsi="Times New Roman" w:cs="Times New Roman"/>
          <w:sz w:val="28"/>
          <w:szCs w:val="28"/>
          <w:shd w:val="clear" w:color="auto" w:fill="FFFFFF"/>
        </w:rPr>
        <w:t>напам’ять</w:t>
      </w:r>
      <w:proofErr w:type="spellEnd"/>
      <w:proofErr w:type="gramEnd"/>
      <w:r w:rsidRPr="00842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 </w:t>
      </w:r>
      <w:proofErr w:type="spellStart"/>
      <w:r w:rsidRPr="00842191">
        <w:rPr>
          <w:rFonts w:ascii="Times New Roman" w:hAnsi="Times New Roman" w:cs="Times New Roman"/>
          <w:sz w:val="28"/>
          <w:szCs w:val="28"/>
          <w:shd w:val="clear" w:color="auto" w:fill="FFFFFF"/>
        </w:rPr>
        <w:t>вірш</w:t>
      </w:r>
      <w:proofErr w:type="spellEnd"/>
      <w:r w:rsidRPr="00842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Байрона (за </w:t>
      </w:r>
      <w:proofErr w:type="spellStart"/>
      <w:r w:rsidRPr="00842191">
        <w:rPr>
          <w:rFonts w:ascii="Times New Roman" w:hAnsi="Times New Roman" w:cs="Times New Roman"/>
          <w:sz w:val="28"/>
          <w:szCs w:val="28"/>
          <w:shd w:val="clear" w:color="auto" w:fill="FFFFFF"/>
        </w:rPr>
        <w:t>вибором</w:t>
      </w:r>
      <w:proofErr w:type="spellEnd"/>
      <w:r w:rsidRPr="0084219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sectPr w:rsidR="003F58D7" w:rsidRPr="00842191" w:rsidSect="00444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42191"/>
    <w:rsid w:val="003F58D7"/>
    <w:rsid w:val="00444EA9"/>
    <w:rsid w:val="00842191"/>
    <w:rsid w:val="00905182"/>
    <w:rsid w:val="009151C8"/>
    <w:rsid w:val="00DA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EA9"/>
  </w:style>
  <w:style w:type="paragraph" w:styleId="1">
    <w:name w:val="heading 1"/>
    <w:basedOn w:val="a"/>
    <w:link w:val="10"/>
    <w:uiPriority w:val="9"/>
    <w:qFormat/>
    <w:rsid w:val="008421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1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byline">
    <w:name w:val="post-byline"/>
    <w:basedOn w:val="a"/>
    <w:rsid w:val="0084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card">
    <w:name w:val="vcard"/>
    <w:basedOn w:val="a0"/>
    <w:rsid w:val="00842191"/>
  </w:style>
  <w:style w:type="character" w:customStyle="1" w:styleId="fn">
    <w:name w:val="fn"/>
    <w:basedOn w:val="a0"/>
    <w:rsid w:val="00842191"/>
  </w:style>
  <w:style w:type="character" w:styleId="a3">
    <w:name w:val="Hyperlink"/>
    <w:basedOn w:val="a0"/>
    <w:uiPriority w:val="99"/>
    <w:semiHidden/>
    <w:unhideWhenUsed/>
    <w:rsid w:val="00842191"/>
    <w:rPr>
      <w:color w:val="0000FF"/>
      <w:u w:val="single"/>
    </w:rPr>
  </w:style>
  <w:style w:type="character" w:customStyle="1" w:styleId="published">
    <w:name w:val="published"/>
    <w:basedOn w:val="a0"/>
    <w:rsid w:val="00842191"/>
  </w:style>
  <w:style w:type="paragraph" w:styleId="a4">
    <w:name w:val="Normal (Web)"/>
    <w:basedOn w:val="a"/>
    <w:uiPriority w:val="99"/>
    <w:semiHidden/>
    <w:unhideWhenUsed/>
    <w:rsid w:val="0084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421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7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2017-11-02T14:34:00Z</dcterms:created>
  <dcterms:modified xsi:type="dcterms:W3CDTF">2017-11-02T19:56:00Z</dcterms:modified>
</cp:coreProperties>
</file>